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463" w:rsidRDefault="00113463" w:rsidP="00113463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113463" w:rsidRDefault="00113463" w:rsidP="0011346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PEDOMAN WAWANCARA</w:t>
      </w:r>
    </w:p>
    <w:p w:rsidR="00113463" w:rsidRDefault="00113463" w:rsidP="00113463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113463" w:rsidRDefault="00113463" w:rsidP="00113463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Apakah sebelumnya sudah pernah mempelajari Bahasa Arab?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Mengapa Bahasa Arab menurutmu begitu sulit?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Bila belum, apakah bersedia untuk mempelajari Bahasa Arab mulai dari kosakata?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Menurutmu, mengapa perlu belajar Bahasa Arab?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Pernahkah kamu mengetahui aplikasi belajar bahasa di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smartphone</w:t>
      </w:r>
      <w:r>
        <w:rPr>
          <w:rFonts w:asciiTheme="majorBidi" w:hAnsiTheme="majorBidi" w:cstheme="majorBidi"/>
          <w:sz w:val="24"/>
          <w:szCs w:val="24"/>
          <w:lang w:val="id-ID"/>
        </w:rPr>
        <w:t>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Apakah sudah pernah mendengar aplikasi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Rosetta Stone</w:t>
      </w:r>
      <w:r>
        <w:rPr>
          <w:rFonts w:asciiTheme="majorBidi" w:hAnsiTheme="majorBidi" w:cstheme="majorBidi"/>
          <w:sz w:val="24"/>
          <w:szCs w:val="24"/>
          <w:lang w:val="id-ID"/>
        </w:rPr>
        <w:t>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Menurutmu, seberapa penting mengetahui kosakata Bahasa Arab?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Apakah aplikasi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Rosetta Stone </w:t>
      </w:r>
      <w:r>
        <w:rPr>
          <w:rFonts w:asciiTheme="majorBidi" w:hAnsiTheme="majorBidi" w:cstheme="majorBidi"/>
          <w:sz w:val="24"/>
          <w:szCs w:val="24"/>
          <w:lang w:val="id-ID"/>
        </w:rPr>
        <w:t>mudah kamu gunakan saat mempelajari Bahasa Arab?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Bagaimana kesanmu saat belajar menggunakan aplikasi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Rosetta Stone</w:t>
      </w:r>
      <w:r>
        <w:rPr>
          <w:rFonts w:asciiTheme="majorBidi" w:hAnsiTheme="majorBidi" w:cstheme="majorBidi"/>
          <w:sz w:val="24"/>
          <w:szCs w:val="24"/>
          <w:lang w:val="id-ID"/>
        </w:rPr>
        <w:t>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Apa fitur yang memudahkanmu belajar kosakata Bahasa Arab melalui aplikasi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Rosetta Stone?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Apakah aplikasi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Rosetta Stone </w:t>
      </w:r>
      <w:r>
        <w:rPr>
          <w:rFonts w:asciiTheme="majorBidi" w:hAnsiTheme="majorBidi" w:cstheme="majorBidi"/>
          <w:sz w:val="24"/>
          <w:szCs w:val="24"/>
          <w:lang w:val="id-ID"/>
        </w:rPr>
        <w:t>memudahkanmu menguasai kosakata Bahasa Arab?</w:t>
      </w:r>
    </w:p>
    <w:p w:rsidR="00113463" w:rsidRDefault="00113463" w:rsidP="00113463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Menurutmu, apakah aplikasi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Rosetta Stone </w:t>
      </w:r>
      <w:r>
        <w:rPr>
          <w:rFonts w:asciiTheme="majorBidi" w:hAnsiTheme="majorBidi" w:cstheme="majorBidi"/>
          <w:sz w:val="24"/>
          <w:szCs w:val="24"/>
          <w:lang w:val="id-ID"/>
        </w:rPr>
        <w:t>layak digunakan secara berkelanjutan di Rumah Binaan Indonesia Malang?</w:t>
      </w:r>
    </w:p>
    <w:p w:rsidR="00113463" w:rsidRDefault="00113463" w:rsidP="00113463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113463" w:rsidRDefault="00113463" w:rsidP="00113463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113463" w:rsidRDefault="00113463" w:rsidP="00113463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113463" w:rsidRDefault="00113463" w:rsidP="00113463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113463" w:rsidRDefault="00113463" w:rsidP="00113463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113463" w:rsidRDefault="00113463" w:rsidP="00113463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8575E0" w:rsidRPr="00113463" w:rsidRDefault="008575E0">
      <w:pPr>
        <w:rPr>
          <w:lang w:val="id-ID"/>
        </w:rPr>
      </w:pPr>
      <w:bookmarkStart w:id="0" w:name="_GoBack"/>
      <w:bookmarkEnd w:id="0"/>
    </w:p>
    <w:sectPr w:rsidR="008575E0" w:rsidRPr="001134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12BB5"/>
    <w:multiLevelType w:val="hybridMultilevel"/>
    <w:tmpl w:val="7AB4D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463"/>
    <w:rsid w:val="00113463"/>
    <w:rsid w:val="0085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F2A484-4396-4142-85E7-BCDFD5B43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4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Nita</dc:creator>
  <cp:keywords/>
  <dc:description/>
  <cp:lastModifiedBy>Nita</cp:lastModifiedBy>
  <cp:revision>1</cp:revision>
  <dcterms:created xsi:type="dcterms:W3CDTF">2023-03-28T13:44:00Z</dcterms:created>
  <dcterms:modified xsi:type="dcterms:W3CDTF">2023-03-28T13:44:00Z</dcterms:modified>
</cp:coreProperties>
</file>